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ABA3" w14:textId="77777777" w:rsidR="003160E8" w:rsidRPr="003160E8" w:rsidRDefault="003160E8" w:rsidP="003160E8">
      <w:r w:rsidRPr="003160E8">
        <w:t>技术指标</w:t>
      </w:r>
    </w:p>
    <w:p w14:paraId="1C0539B3" w14:textId="77777777" w:rsidR="003160E8" w:rsidRPr="003160E8" w:rsidRDefault="003160E8" w:rsidP="003160E8">
      <w:r w:rsidRPr="003160E8">
        <w:t>量程</w:t>
      </w:r>
      <w:r w:rsidRPr="003160E8">
        <w:t xml:space="preserve">0 </w:t>
      </w:r>
      <w:r w:rsidRPr="003160E8">
        <w:t>至</w:t>
      </w:r>
      <w:r w:rsidRPr="003160E8">
        <w:t xml:space="preserve"> 200.0 mΩ</w:t>
      </w:r>
      <w:r w:rsidRPr="003160E8">
        <w:t>，步长为</w:t>
      </w:r>
      <w:r w:rsidRPr="003160E8">
        <w:t>100 μΩ</w:t>
      </w:r>
      <w:r w:rsidRPr="003160E8">
        <w:br/>
        <w:t xml:space="preserve">0 </w:t>
      </w:r>
      <w:r w:rsidRPr="003160E8">
        <w:t>至</w:t>
      </w:r>
      <w:r w:rsidRPr="003160E8">
        <w:t xml:space="preserve"> 2000 mΩ</w:t>
      </w:r>
      <w:r w:rsidRPr="003160E8">
        <w:t>，步长为</w:t>
      </w:r>
      <w:r w:rsidRPr="003160E8">
        <w:t>1 mΩ</w:t>
      </w:r>
      <w:r w:rsidRPr="003160E8">
        <w:br/>
        <w:t xml:space="preserve">0 </w:t>
      </w:r>
      <w:r w:rsidRPr="003160E8">
        <w:t>至</w:t>
      </w:r>
      <w:r w:rsidRPr="003160E8">
        <w:t xml:space="preserve"> 20.00 Ω</w:t>
      </w:r>
      <w:r w:rsidRPr="003160E8">
        <w:t>，步长为</w:t>
      </w:r>
      <w:r w:rsidRPr="003160E8">
        <w:t>10 mΩ</w:t>
      </w:r>
      <w:r w:rsidRPr="003160E8">
        <w:br/>
        <w:t xml:space="preserve">0 </w:t>
      </w:r>
      <w:r w:rsidRPr="003160E8">
        <w:t>至</w:t>
      </w:r>
      <w:r w:rsidRPr="003160E8">
        <w:t xml:space="preserve"> 200.0 Ω</w:t>
      </w:r>
      <w:r w:rsidRPr="003160E8">
        <w:t>，步长为</w:t>
      </w:r>
      <w:r w:rsidRPr="003160E8">
        <w:t>100 mΩ</w:t>
      </w:r>
      <w:r w:rsidRPr="003160E8">
        <w:br/>
        <w:t xml:space="preserve">0 </w:t>
      </w:r>
      <w:r w:rsidRPr="003160E8">
        <w:t>至</w:t>
      </w:r>
      <w:r w:rsidRPr="003160E8">
        <w:t xml:space="preserve"> 2000 Ω</w:t>
      </w:r>
      <w:r w:rsidRPr="003160E8">
        <w:t>，步长为</w:t>
      </w:r>
      <w:r w:rsidRPr="003160E8">
        <w:t>1 Ω±0.5%</w:t>
      </w:r>
      <w:r w:rsidRPr="003160E8">
        <w:t>读数</w:t>
      </w:r>
      <w:r w:rsidRPr="003160E8">
        <w:t xml:space="preserve"> ±2</w:t>
      </w:r>
      <w:r w:rsidRPr="003160E8">
        <w:t>字</w:t>
      </w:r>
      <w:r w:rsidRPr="003160E8">
        <w:t xml:space="preserve"> @ </w:t>
      </w:r>
      <w:r w:rsidRPr="003160E8">
        <w:t>温度范围</w:t>
      </w:r>
      <w:r w:rsidRPr="003160E8">
        <w:t xml:space="preserve">-15 °C </w:t>
      </w:r>
      <w:r w:rsidRPr="003160E8">
        <w:t>至</w:t>
      </w:r>
      <w:r w:rsidRPr="003160E8">
        <w:t xml:space="preserve"> 55 °C (5 °F </w:t>
      </w:r>
      <w:r w:rsidRPr="003160E8">
        <w:t>至</w:t>
      </w:r>
      <w:r w:rsidRPr="003160E8">
        <w:t xml:space="preserve"> 131 °F)</w:t>
      </w:r>
      <w:r w:rsidRPr="003160E8">
        <w:t>，使用标配测试线</w:t>
      </w:r>
    </w:p>
    <w:tbl>
      <w:tblPr>
        <w:tblW w:w="13295" w:type="dxa"/>
        <w:tblInd w:w="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27"/>
        <w:gridCol w:w="3113"/>
        <w:gridCol w:w="8555"/>
      </w:tblGrid>
      <w:tr w:rsidR="003160E8" w:rsidRPr="003160E8" w14:paraId="719A37AE" w14:textId="77777777" w:rsidTr="003160E8">
        <w:trPr>
          <w:trHeight w:val="350"/>
        </w:trPr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F834552" w14:textId="77777777" w:rsidR="003160E8" w:rsidRPr="003160E8" w:rsidRDefault="003160E8" w:rsidP="003160E8">
            <w:pPr>
              <w:rPr>
                <w:b/>
                <w:bCs/>
                <w:sz w:val="14"/>
                <w:szCs w:val="14"/>
              </w:rPr>
            </w:pPr>
            <w:r w:rsidRPr="003160E8">
              <w:rPr>
                <w:b/>
                <w:bCs/>
                <w:sz w:val="14"/>
                <w:szCs w:val="14"/>
              </w:rPr>
              <w:t>技术指标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A072498" w14:textId="77777777" w:rsidR="003160E8" w:rsidRPr="003160E8" w:rsidRDefault="003160E8" w:rsidP="003160E8">
            <w:pPr>
              <w:rPr>
                <w:b/>
                <w:bCs/>
                <w:sz w:val="14"/>
                <w:szCs w:val="14"/>
              </w:rPr>
            </w:pPr>
            <w:r w:rsidRPr="003160E8">
              <w:rPr>
                <w:b/>
                <w:bCs/>
                <w:sz w:val="14"/>
                <w:szCs w:val="14"/>
              </w:rPr>
              <w:t>MO-100</w:t>
            </w:r>
          </w:p>
        </w:tc>
        <w:tc>
          <w:tcPr>
            <w:tcW w:w="8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F13B1D6" w14:textId="77777777" w:rsidR="003160E8" w:rsidRPr="003160E8" w:rsidRDefault="003160E8" w:rsidP="003160E8">
            <w:pPr>
              <w:rPr>
                <w:b/>
                <w:bCs/>
                <w:sz w:val="14"/>
                <w:szCs w:val="14"/>
              </w:rPr>
            </w:pPr>
            <w:r w:rsidRPr="003160E8">
              <w:rPr>
                <w:b/>
                <w:bCs/>
                <w:sz w:val="14"/>
                <w:szCs w:val="14"/>
              </w:rPr>
              <w:t>准确度</w:t>
            </w:r>
          </w:p>
        </w:tc>
      </w:tr>
      <w:tr w:rsidR="003160E8" w:rsidRPr="003160E8" w14:paraId="4E232EB2" w14:textId="77777777" w:rsidTr="003160E8">
        <w:trPr>
          <w:trHeight w:val="724"/>
        </w:trPr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4456FF5A" w14:textId="77777777" w:rsidR="003160E8" w:rsidRPr="003160E8" w:rsidRDefault="003160E8" w:rsidP="003160E8">
            <w:pPr>
              <w:rPr>
                <w:sz w:val="14"/>
                <w:szCs w:val="14"/>
              </w:rPr>
            </w:pPr>
            <w:r w:rsidRPr="003160E8">
              <w:rPr>
                <w:sz w:val="14"/>
                <w:szCs w:val="14"/>
              </w:rPr>
              <w:t>测试电流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588F0453" w14:textId="77777777" w:rsidR="003160E8" w:rsidRPr="003160E8" w:rsidRDefault="003160E8" w:rsidP="003160E8">
            <w:pPr>
              <w:rPr>
                <w:sz w:val="14"/>
                <w:szCs w:val="14"/>
              </w:rPr>
            </w:pPr>
            <w:r w:rsidRPr="003160E8">
              <w:rPr>
                <w:sz w:val="14"/>
                <w:szCs w:val="14"/>
              </w:rPr>
              <w:t>1 mA ≥ 2000 Ω</w:t>
            </w:r>
            <w:r w:rsidRPr="003160E8">
              <w:rPr>
                <w:sz w:val="14"/>
                <w:szCs w:val="14"/>
              </w:rPr>
              <w:t>量程</w:t>
            </w:r>
            <w:r w:rsidRPr="003160E8">
              <w:rPr>
                <w:sz w:val="14"/>
                <w:szCs w:val="14"/>
              </w:rPr>
              <w:br/>
              <w:t>10 mA ≥ 200 / 20 Ω</w:t>
            </w:r>
            <w:r w:rsidRPr="003160E8">
              <w:rPr>
                <w:sz w:val="14"/>
                <w:szCs w:val="14"/>
              </w:rPr>
              <w:t>量程</w:t>
            </w:r>
            <w:r w:rsidRPr="003160E8">
              <w:rPr>
                <w:sz w:val="14"/>
                <w:szCs w:val="14"/>
              </w:rPr>
              <w:br/>
              <w:t>100 mA ≥ 2000 m / 200 mΩ</w:t>
            </w:r>
            <w:r w:rsidRPr="003160E8">
              <w:rPr>
                <w:sz w:val="14"/>
                <w:szCs w:val="14"/>
              </w:rPr>
              <w:t>量程</w:t>
            </w:r>
          </w:p>
        </w:tc>
        <w:tc>
          <w:tcPr>
            <w:tcW w:w="8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1A5BBD3" w14:textId="77777777" w:rsidR="003160E8" w:rsidRPr="003160E8" w:rsidRDefault="003160E8" w:rsidP="003160E8">
            <w:pPr>
              <w:rPr>
                <w:sz w:val="14"/>
                <w:szCs w:val="14"/>
              </w:rPr>
            </w:pPr>
            <w:r w:rsidRPr="003160E8">
              <w:rPr>
                <w:sz w:val="14"/>
                <w:szCs w:val="14"/>
              </w:rPr>
              <w:t>±0.1%</w:t>
            </w:r>
          </w:p>
        </w:tc>
      </w:tr>
      <w:tr w:rsidR="003160E8" w:rsidRPr="003160E8" w14:paraId="70771636" w14:textId="77777777" w:rsidTr="003160E8">
        <w:trPr>
          <w:trHeight w:val="928"/>
        </w:trPr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6C3407A" w14:textId="77777777" w:rsidR="003160E8" w:rsidRPr="003160E8" w:rsidRDefault="003160E8" w:rsidP="003160E8">
            <w:pPr>
              <w:rPr>
                <w:sz w:val="14"/>
                <w:szCs w:val="14"/>
              </w:rPr>
            </w:pPr>
            <w:r w:rsidRPr="003160E8">
              <w:rPr>
                <w:sz w:val="14"/>
                <w:szCs w:val="14"/>
              </w:rPr>
              <w:t>保险丝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B8D5724" w14:textId="77777777" w:rsidR="003160E8" w:rsidRPr="003160E8" w:rsidRDefault="003160E8" w:rsidP="003160E8">
            <w:pPr>
              <w:rPr>
                <w:sz w:val="14"/>
                <w:szCs w:val="14"/>
              </w:rPr>
            </w:pPr>
            <w:r w:rsidRPr="003160E8">
              <w:rPr>
                <w:sz w:val="14"/>
                <w:szCs w:val="14"/>
              </w:rPr>
              <w:t>2</w:t>
            </w:r>
            <w:r w:rsidRPr="003160E8">
              <w:rPr>
                <w:sz w:val="14"/>
                <w:szCs w:val="14"/>
              </w:rPr>
              <w:t>电源</w:t>
            </w:r>
            <w:r w:rsidRPr="003160E8">
              <w:rPr>
                <w:sz w:val="14"/>
                <w:szCs w:val="14"/>
              </w:rPr>
              <w:t xml:space="preserve"> = 0.5A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HBC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5 x 20mm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DIN</w:t>
            </w:r>
            <w:r w:rsidRPr="003160E8">
              <w:rPr>
                <w:sz w:val="14"/>
                <w:szCs w:val="14"/>
              </w:rPr>
              <w:br/>
            </w:r>
            <w:r w:rsidRPr="003160E8">
              <w:rPr>
                <w:sz w:val="14"/>
                <w:szCs w:val="14"/>
              </w:rPr>
              <w:t>电流</w:t>
            </w:r>
            <w:r w:rsidRPr="003160E8">
              <w:rPr>
                <w:sz w:val="14"/>
                <w:szCs w:val="14"/>
              </w:rPr>
              <w:t xml:space="preserve"> = 0.5A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HBC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5 x 20mm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DIN</w:t>
            </w:r>
            <w:r w:rsidRPr="003160E8">
              <w:rPr>
                <w:sz w:val="14"/>
                <w:szCs w:val="14"/>
              </w:rPr>
              <w:br/>
            </w:r>
            <w:r w:rsidRPr="003160E8">
              <w:rPr>
                <w:sz w:val="14"/>
                <w:szCs w:val="14"/>
              </w:rPr>
              <w:t>电压</w:t>
            </w:r>
            <w:r w:rsidRPr="003160E8">
              <w:rPr>
                <w:sz w:val="14"/>
                <w:szCs w:val="14"/>
              </w:rPr>
              <w:t xml:space="preserve"> = 0.5A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HBC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5 x 20mm</w:t>
            </w:r>
            <w:r w:rsidRPr="003160E8">
              <w:rPr>
                <w:sz w:val="14"/>
                <w:szCs w:val="14"/>
              </w:rPr>
              <w:t>，</w:t>
            </w:r>
            <w:r w:rsidRPr="003160E8">
              <w:rPr>
                <w:sz w:val="14"/>
                <w:szCs w:val="14"/>
              </w:rPr>
              <w:t>DIN</w:t>
            </w:r>
            <w:r w:rsidRPr="003160E8">
              <w:rPr>
                <w:sz w:val="14"/>
                <w:szCs w:val="14"/>
              </w:rPr>
              <w:br/>
            </w:r>
            <w:r w:rsidRPr="003160E8">
              <w:rPr>
                <w:sz w:val="14"/>
                <w:szCs w:val="14"/>
              </w:rPr>
              <w:t>最大输出电压</w:t>
            </w:r>
            <w:r w:rsidRPr="003160E8">
              <w:rPr>
                <w:sz w:val="14"/>
                <w:szCs w:val="14"/>
              </w:rPr>
              <w:t>(C1-C2) 20V</w:t>
            </w:r>
          </w:p>
        </w:tc>
        <w:tc>
          <w:tcPr>
            <w:tcW w:w="8555" w:type="dxa"/>
            <w:vAlign w:val="center"/>
            <w:hideMark/>
          </w:tcPr>
          <w:p w14:paraId="78550393" w14:textId="77777777" w:rsidR="003160E8" w:rsidRPr="003160E8" w:rsidRDefault="003160E8" w:rsidP="003160E8">
            <w:pPr>
              <w:rPr>
                <w:sz w:val="14"/>
                <w:szCs w:val="14"/>
              </w:rPr>
            </w:pPr>
            <w:r w:rsidRPr="003160E8">
              <w:rPr>
                <w:sz w:val="14"/>
                <w:szCs w:val="14"/>
              </w:rPr>
              <w:br/>
            </w:r>
          </w:p>
        </w:tc>
      </w:tr>
    </w:tbl>
    <w:p w14:paraId="1614A70F" w14:textId="4C10A27C" w:rsidR="00E02300" w:rsidRDefault="00A66A3A" w:rsidP="00A66A3A">
      <w:r>
        <w:rPr>
          <w:rFonts w:hint="eastAsia"/>
        </w:rPr>
        <w:tab/>
      </w:r>
    </w:p>
    <w:sectPr w:rsidR="00E02300" w:rsidSect="003160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7"/>
    <w:rsid w:val="003160E8"/>
    <w:rsid w:val="003A5917"/>
    <w:rsid w:val="00595687"/>
    <w:rsid w:val="00595AE1"/>
    <w:rsid w:val="006F2476"/>
    <w:rsid w:val="00A66A3A"/>
    <w:rsid w:val="00E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521B"/>
  <w15:chartTrackingRefBased/>
  <w15:docId w15:val="{808B8964-834E-4C24-8657-0EF66224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Chongchong</dc:creator>
  <cp:keywords/>
  <dc:description/>
  <cp:lastModifiedBy>Cui, Chongchong</cp:lastModifiedBy>
  <cp:revision>4</cp:revision>
  <dcterms:created xsi:type="dcterms:W3CDTF">2022-09-04T02:20:00Z</dcterms:created>
  <dcterms:modified xsi:type="dcterms:W3CDTF">2022-09-04T02:23:00Z</dcterms:modified>
</cp:coreProperties>
</file>