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DF31" w14:textId="77777777" w:rsidR="00A627B3" w:rsidRPr="00A627B3" w:rsidRDefault="00A627B3" w:rsidP="00A627B3">
      <w:pPr>
        <w:shd w:val="clear" w:color="auto" w:fill="FFFFFF"/>
        <w:spacing w:after="0" w:line="900" w:lineRule="atLeast"/>
        <w:outlineLvl w:val="1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A627B3">
        <w:rPr>
          <w:rFonts w:ascii="Microsoft YaHei" w:eastAsia="Microsoft YaHei" w:hAnsi="Microsoft YaHei" w:cs="Microsoft YaHei" w:hint="eastAsia"/>
          <w:color w:val="333333"/>
          <w:sz w:val="39"/>
          <w:szCs w:val="39"/>
        </w:rPr>
        <w:t>技术指</w:t>
      </w:r>
      <w:r w:rsidRPr="00A627B3">
        <w:rPr>
          <w:rFonts w:ascii="Microsoft YaHei" w:eastAsia="Microsoft YaHei" w:hAnsi="Microsoft YaHei" w:cs="Microsoft YaHei"/>
          <w:color w:val="333333"/>
          <w:sz w:val="39"/>
          <w:szCs w:val="39"/>
        </w:rPr>
        <w:t>标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78"/>
        <w:gridCol w:w="4038"/>
        <w:gridCol w:w="3928"/>
      </w:tblGrid>
      <w:tr w:rsidR="00A627B3" w:rsidRPr="00A627B3" w14:paraId="4BD74EE5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1882FC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b/>
                <w:bCs/>
                <w:color w:val="6D6D6D"/>
                <w:sz w:val="12"/>
                <w:szCs w:val="12"/>
              </w:rPr>
              <w:t>特征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09D7D1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b/>
                <w:bCs/>
                <w:color w:val="6D6D6D"/>
                <w:sz w:val="12"/>
                <w:szCs w:val="12"/>
              </w:rPr>
              <w:t>HD-110C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4D5DEF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b/>
                <w:bCs/>
                <w:color w:val="6D6D6D"/>
                <w:sz w:val="12"/>
                <w:szCs w:val="12"/>
              </w:rPr>
              <w:t>HD-160C</w:t>
            </w:r>
          </w:p>
        </w:tc>
      </w:tr>
      <w:tr w:rsidR="00A627B3" w:rsidRPr="00A627B3" w14:paraId="78C70A7C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DFA84A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直流电压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EBEDB5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200.0 mV, 2.000 V, 20.00 V, 200.0 V, 1500 V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AF29EE8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1000.0 mV, 10.000 V, 100.00 V, 1500.0 V</w:t>
            </w:r>
          </w:p>
        </w:tc>
      </w:tr>
      <w:tr w:rsidR="00A627B3" w:rsidRPr="00A627B3" w14:paraId="6A851142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6EA3FF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3A3D4FE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0.1 %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+ 2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F2F0950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0.1 %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+ 5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</w:tr>
      <w:tr w:rsidR="00A627B3" w:rsidRPr="00A627B3" w14:paraId="106290E5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DF410F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交流电压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73B43C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200.0 mV, 2.000 V, 20.00 V, 200.0 V, 1000 V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7A3C25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1000.0 mV, 10.000 V, 100.00 V, 1000.0 V</w:t>
            </w:r>
          </w:p>
        </w:tc>
      </w:tr>
      <w:tr w:rsidR="00A627B3" w:rsidRPr="00A627B3" w14:paraId="6413C168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05D5126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6FEDBE0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0.8 %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+ 4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A45D54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1.2 %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+ 10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</w:tr>
      <w:tr w:rsidR="00A627B3" w:rsidRPr="00A627B3" w14:paraId="1F9AECBD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4EFB109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电流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A678294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交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/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直流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200.0 µA, 2.000 mA, 20.00 mA,</w:t>
            </w:r>
          </w:p>
          <w:p w14:paraId="50095F93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200.0 mA, 2 A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2A4754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交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/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直流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123100.0 µA, 1000.0 µA, 10.000 mA,</w:t>
            </w:r>
          </w:p>
          <w:p w14:paraId="4A32F2D7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100.0 mA, 400.0 mA, 2.000 A</w:t>
            </w:r>
          </w:p>
        </w:tc>
      </w:tr>
      <w:tr w:rsidR="00A627B3" w:rsidRPr="00A627B3" w14:paraId="51EFE386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578BED8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43E1013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交流：</w:t>
            </w: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0.8 %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+ 4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  <w:p w14:paraId="6BFB9E2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直流：</w:t>
            </w: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0.5 %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+ 2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个字）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EEF955D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交流：</w:t>
            </w: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1.5 %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+ 10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  <w:p w14:paraId="3841DE09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直流：</w:t>
            </w: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0.5 %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+ 5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个字）</w:t>
            </w:r>
          </w:p>
        </w:tc>
      </w:tr>
      <w:tr w:rsidR="00A627B3" w:rsidRPr="00A627B3" w14:paraId="7C765185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AF866DD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电阻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68F2EA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200.0 Ω, 2.000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, 20.00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,</w:t>
            </w:r>
          </w:p>
          <w:p w14:paraId="5DFDE554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200.0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, 2.000 MΩ, 20.00 MΩ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053C2D8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1000.0 Ω, 10.00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, 100.00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,</w:t>
            </w:r>
          </w:p>
          <w:p w14:paraId="5866D7EC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1000.0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kΩ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, 10.000 MΩ, 40.00 MΩ</w:t>
            </w:r>
          </w:p>
        </w:tc>
      </w:tr>
      <w:tr w:rsidR="00A627B3" w:rsidRPr="00A627B3" w14:paraId="5F3B168B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22264E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C851ED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0.3 %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+ 2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9FC4DA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0.5 %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+ 8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</w:tr>
      <w:tr w:rsidR="00A627B3" w:rsidRPr="00A627B3" w14:paraId="3A7379E8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8DCB27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二极管测试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5B7E64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•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B0B456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–</w:t>
            </w:r>
          </w:p>
        </w:tc>
      </w:tr>
      <w:tr w:rsidR="00A627B3" w:rsidRPr="00A627B3" w14:paraId="593E3E3B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B18972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96C16F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1.5 %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+ 2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2B9494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</w:tr>
      <w:tr w:rsidR="00A627B3" w:rsidRPr="00A627B3" w14:paraId="458A6ED1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3E631CE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通断性</w:t>
            </w:r>
          </w:p>
        </w:tc>
        <w:tc>
          <w:tcPr>
            <w:tcW w:w="4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111738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•</w:t>
            </w:r>
          </w:p>
        </w:tc>
      </w:tr>
      <w:tr w:rsidR="00A627B3" w:rsidRPr="00A627B3" w14:paraId="44F5D4B1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ACA212A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频率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7672EE8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–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C7F74C9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100.00 Hz, 1000.0 Hz, 10.000 kHz,</w:t>
            </w:r>
          </w:p>
          <w:p w14:paraId="40B0428C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100.00 kHz, 1000.0 kHz, 10.000 MHz</w:t>
            </w:r>
          </w:p>
        </w:tc>
      </w:tr>
      <w:tr w:rsidR="00A627B3" w:rsidRPr="00A627B3" w14:paraId="5D4F615A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5ED705B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最佳精度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0FC15AC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01D82D5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0.1 %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+ 5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</w:tr>
      <w:tr w:rsidR="00A627B3" w:rsidRPr="00A627B3" w14:paraId="39039E5C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956AD3D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电容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1D40CB17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–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9BBE13C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40.00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nF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, 400.0 </w:t>
            </w:r>
            <w:proofErr w:type="spell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nF</w:t>
            </w:r>
            <w:proofErr w:type="spell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, 4.000 µF,</w:t>
            </w:r>
          </w:p>
          <w:p w14:paraId="17BC9743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40.00 µF, 400.0 µF</w:t>
            </w:r>
          </w:p>
        </w:tc>
      </w:tr>
      <w:tr w:rsidR="00A627B3" w:rsidRPr="00A627B3" w14:paraId="23DE69A2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ADF1207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AC371E2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76F4AEAF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3.0 %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+ 5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个字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)</w:t>
            </w:r>
          </w:p>
        </w:tc>
      </w:tr>
      <w:tr w:rsidR="00A627B3" w:rsidRPr="00A627B3" w14:paraId="500DF51B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68741A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lastRenderedPageBreak/>
              <w:t>温度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DEE2FF5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–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5B29BC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-20 °C 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至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1300 °C, (-4 °F 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至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2372 °F)</w:t>
            </w:r>
          </w:p>
        </w:tc>
      </w:tr>
      <w:tr w:rsidR="00A627B3" w:rsidRPr="00A627B3" w14:paraId="1DBC0A15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4280FD47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98158EB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223D1E31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proofErr w:type="gramStart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±(</w:t>
            </w:r>
            <w:proofErr w:type="gramEnd"/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0.0 %</w:t>
            </w: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读数</w:t>
            </w: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 xml:space="preserve"> + 3 °C)</w:t>
            </w:r>
          </w:p>
        </w:tc>
      </w:tr>
      <w:tr w:rsidR="00A627B3" w:rsidRPr="00A627B3" w14:paraId="0B2E51E1" w14:textId="77777777" w:rsidTr="00A627B3">
        <w:trPr>
          <w:jc w:val="center"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51DB77A8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Microsoft YaHei" w:eastAsia="Microsoft YaHei" w:hAnsi="Microsoft YaHei" w:cs="Microsoft YaHei"/>
                <w:color w:val="6D6D6D"/>
                <w:sz w:val="12"/>
                <w:szCs w:val="12"/>
              </w:rPr>
              <w:t>真有效值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6B8A526D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–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40" w:type="dxa"/>
              <w:left w:w="340" w:type="dxa"/>
              <w:bottom w:w="240" w:type="dxa"/>
              <w:right w:w="340" w:type="dxa"/>
            </w:tcMar>
            <w:hideMark/>
          </w:tcPr>
          <w:p w14:paraId="34891D1B" w14:textId="77777777" w:rsidR="00A627B3" w:rsidRPr="00A627B3" w:rsidRDefault="00A627B3" w:rsidP="00A627B3">
            <w:pPr>
              <w:spacing w:after="0" w:line="240" w:lineRule="auto"/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</w:pPr>
            <w:r w:rsidRPr="00A627B3">
              <w:rPr>
                <w:rFonts w:ascii="Helvetica" w:eastAsia="Times New Roman" w:hAnsi="Helvetica" w:cs="Helvetica"/>
                <w:color w:val="6D6D6D"/>
                <w:sz w:val="12"/>
                <w:szCs w:val="12"/>
              </w:rPr>
              <w:t>•</w:t>
            </w:r>
          </w:p>
        </w:tc>
      </w:tr>
    </w:tbl>
    <w:p w14:paraId="709D899A" w14:textId="77777777" w:rsidR="00EF1418" w:rsidRDefault="00EF1418"/>
    <w:sectPr w:rsidR="00EF1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5"/>
    <w:rsid w:val="003A5917"/>
    <w:rsid w:val="00595AE1"/>
    <w:rsid w:val="00A627B3"/>
    <w:rsid w:val="00B44345"/>
    <w:rsid w:val="00E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2E95-9FAE-423B-A07B-0353B5D7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Chongchong</dc:creator>
  <cp:keywords/>
  <dc:description/>
  <cp:lastModifiedBy>Cui, Chongchong</cp:lastModifiedBy>
  <cp:revision>2</cp:revision>
  <dcterms:created xsi:type="dcterms:W3CDTF">2022-09-04T02:24:00Z</dcterms:created>
  <dcterms:modified xsi:type="dcterms:W3CDTF">2022-09-04T02:26:00Z</dcterms:modified>
</cp:coreProperties>
</file>